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EC" w:rsidRDefault="00CA00EC" w:rsidP="00CA00EC">
      <w:pPr>
        <w:pStyle w:val="a5"/>
        <w:jc w:val="center"/>
      </w:pPr>
      <w:r>
        <w:t>Сектор по архивным делам управления делами</w:t>
      </w:r>
    </w:p>
    <w:p w:rsidR="00CA00EC" w:rsidRDefault="00CA00EC" w:rsidP="00CA00EC">
      <w:pPr>
        <w:pStyle w:val="a5"/>
        <w:jc w:val="center"/>
      </w:pPr>
      <w:r>
        <w:t xml:space="preserve">Администрации </w:t>
      </w:r>
      <w:proofErr w:type="spellStart"/>
      <w:r>
        <w:t>Большемурашкинского</w:t>
      </w:r>
      <w:proofErr w:type="spellEnd"/>
      <w:r>
        <w:t xml:space="preserve"> Муниципального округа</w:t>
      </w:r>
    </w:p>
    <w:p w:rsidR="00CA00EC" w:rsidRDefault="00CA00EC" w:rsidP="00CA00EC">
      <w:pPr>
        <w:pStyle w:val="a5"/>
        <w:jc w:val="center"/>
      </w:pPr>
      <w:r>
        <w:t>Нижегородской области</w:t>
      </w:r>
    </w:p>
    <w:p w:rsidR="00CA00EC" w:rsidRDefault="00CA00EC" w:rsidP="00CA00EC">
      <w:pPr>
        <w:pStyle w:val="a5"/>
        <w:jc w:val="center"/>
      </w:pPr>
    </w:p>
    <w:p w:rsidR="00CA00EC" w:rsidRDefault="00CA00EC" w:rsidP="00CA00EC">
      <w:pPr>
        <w:pStyle w:val="a5"/>
        <w:jc w:val="center"/>
      </w:pPr>
    </w:p>
    <w:p w:rsidR="00CA00EC" w:rsidRDefault="00CA00EC" w:rsidP="00CA00EC">
      <w:pPr>
        <w:pStyle w:val="a5"/>
        <w:jc w:val="center"/>
      </w:pPr>
    </w:p>
    <w:p w:rsidR="00CA00EC" w:rsidRDefault="00CA00EC" w:rsidP="00CA00EC">
      <w:pPr>
        <w:pStyle w:val="a5"/>
        <w:jc w:val="center"/>
      </w:pPr>
    </w:p>
    <w:p w:rsidR="00CA00EC" w:rsidRDefault="00CA00EC" w:rsidP="00CA00EC">
      <w:pPr>
        <w:pStyle w:val="a5"/>
        <w:jc w:val="center"/>
      </w:pPr>
    </w:p>
    <w:p w:rsidR="00CA00EC" w:rsidRDefault="00CA00EC" w:rsidP="00CA00EC">
      <w:pPr>
        <w:pStyle w:val="a5"/>
      </w:pPr>
      <w:proofErr w:type="spellStart"/>
      <w:r>
        <w:t>Большемурашкинская</w:t>
      </w:r>
      <w:proofErr w:type="spellEnd"/>
      <w:r>
        <w:t xml:space="preserve"> районная топливно-сбытовая</w:t>
      </w:r>
    </w:p>
    <w:p w:rsidR="00CA00EC" w:rsidRDefault="00CA00EC" w:rsidP="00CA00EC">
      <w:pPr>
        <w:pStyle w:val="a5"/>
      </w:pPr>
      <w:r>
        <w:t>(</w:t>
      </w:r>
      <w:proofErr w:type="spellStart"/>
      <w:r>
        <w:t>Райтопсбыт</w:t>
      </w:r>
      <w:proofErr w:type="spellEnd"/>
      <w:r>
        <w:t>)                                                                                      05.01.1987 – 01.12.1988</w:t>
      </w:r>
    </w:p>
    <w:p w:rsidR="00CA00EC" w:rsidRDefault="00CA00EC" w:rsidP="00CA00EC">
      <w:pPr>
        <w:pStyle w:val="a5"/>
      </w:pPr>
    </w:p>
    <w:p w:rsidR="00CA00EC" w:rsidRPr="00CA00EC" w:rsidRDefault="00CA00EC" w:rsidP="00CA00EC">
      <w:pPr>
        <w:pStyle w:val="a5"/>
      </w:pPr>
      <w:r w:rsidRPr="00CA00EC">
        <w:t xml:space="preserve">Горьковское территориальное объединение </w:t>
      </w:r>
    </w:p>
    <w:p w:rsidR="00CA00EC" w:rsidRDefault="00CA00EC" w:rsidP="00CA00EC">
      <w:pPr>
        <w:pStyle w:val="a5"/>
      </w:pPr>
      <w:r w:rsidRPr="00CA00EC">
        <w:t>«</w:t>
      </w:r>
      <w:proofErr w:type="spellStart"/>
      <w:r w:rsidRPr="00CA00EC">
        <w:t>Горьклестопром</w:t>
      </w:r>
      <w:proofErr w:type="spellEnd"/>
      <w:r w:rsidRPr="00CA00EC">
        <w:t>» («</w:t>
      </w:r>
      <w:proofErr w:type="spellStart"/>
      <w:r w:rsidRPr="00CA00EC">
        <w:t>Нижлестопром</w:t>
      </w:r>
      <w:proofErr w:type="spellEnd"/>
      <w:r w:rsidRPr="00CA00EC">
        <w:t>»)</w:t>
      </w:r>
      <w:r>
        <w:t xml:space="preserve">                                           01.12.1988 – 10.12.1990</w:t>
      </w:r>
    </w:p>
    <w:p w:rsidR="00CA00EC" w:rsidRDefault="00CA00EC" w:rsidP="00CA00EC">
      <w:pPr>
        <w:pStyle w:val="a5"/>
      </w:pPr>
    </w:p>
    <w:p w:rsidR="00CA00EC" w:rsidRDefault="00CA00EC" w:rsidP="00CA00EC">
      <w:pPr>
        <w:pStyle w:val="a5"/>
      </w:pPr>
      <w:r>
        <w:t>АООТ</w:t>
      </w:r>
      <w:r w:rsidRPr="00CA00EC">
        <w:t xml:space="preserve"> «</w:t>
      </w:r>
      <w:proofErr w:type="spellStart"/>
      <w:r w:rsidRPr="00CA00EC">
        <w:t>Нижегородлестопром</w:t>
      </w:r>
      <w:proofErr w:type="spellEnd"/>
      <w:r w:rsidRPr="00CA00EC">
        <w:t xml:space="preserve">» </w:t>
      </w:r>
    </w:p>
    <w:p w:rsidR="00CA00EC" w:rsidRDefault="00CA00EC" w:rsidP="00CA00EC">
      <w:pPr>
        <w:pStyle w:val="a5"/>
      </w:pPr>
      <w:r w:rsidRPr="00CA00EC">
        <w:t xml:space="preserve">производственное подразделение </w:t>
      </w:r>
    </w:p>
    <w:p w:rsidR="00CA00EC" w:rsidRPr="00CA00EC" w:rsidRDefault="00CA00EC" w:rsidP="00CA00EC">
      <w:pPr>
        <w:pStyle w:val="a5"/>
      </w:pPr>
      <w:r w:rsidRPr="00CA00EC">
        <w:t>«</w:t>
      </w:r>
      <w:proofErr w:type="spellStart"/>
      <w:r w:rsidRPr="00CA00EC">
        <w:t>Большемурашкинский</w:t>
      </w:r>
      <w:proofErr w:type="spellEnd"/>
      <w:r w:rsidRPr="00CA00EC">
        <w:t xml:space="preserve"> </w:t>
      </w:r>
      <w:proofErr w:type="spellStart"/>
      <w:r w:rsidRPr="00CA00EC">
        <w:t>райтоп</w:t>
      </w:r>
      <w:proofErr w:type="spellEnd"/>
      <w:r w:rsidRPr="00CA00EC">
        <w:t>»</w:t>
      </w:r>
      <w:r>
        <w:t xml:space="preserve">                                                     11.12.1990 – 05.09.2000     </w:t>
      </w:r>
    </w:p>
    <w:p w:rsidR="00CA00EC" w:rsidRDefault="00CA00EC" w:rsidP="00CA00EC">
      <w:pPr>
        <w:pStyle w:val="a5"/>
        <w:jc w:val="center"/>
        <w:rPr>
          <w:sz w:val="40"/>
          <w:szCs w:val="40"/>
        </w:rPr>
      </w:pPr>
    </w:p>
    <w:p w:rsidR="00CA00EC" w:rsidRDefault="00CA00EC" w:rsidP="00CA00EC">
      <w:pPr>
        <w:pStyle w:val="a5"/>
        <w:jc w:val="center"/>
        <w:rPr>
          <w:sz w:val="40"/>
          <w:szCs w:val="40"/>
        </w:rPr>
      </w:pPr>
    </w:p>
    <w:p w:rsidR="00CA00EC" w:rsidRDefault="00CA00EC" w:rsidP="00CA00EC">
      <w:pPr>
        <w:pStyle w:val="a5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</w:p>
    <w:p w:rsidR="00CA00EC" w:rsidRPr="00CA00EC" w:rsidRDefault="00CA00EC" w:rsidP="00CA00EC">
      <w:pPr>
        <w:pStyle w:val="a5"/>
        <w:jc w:val="center"/>
        <w:rPr>
          <w:sz w:val="40"/>
          <w:szCs w:val="40"/>
        </w:rPr>
      </w:pPr>
      <w:r w:rsidRPr="00CA00EC">
        <w:rPr>
          <w:sz w:val="40"/>
          <w:szCs w:val="40"/>
        </w:rPr>
        <w:t>Фонд №</w:t>
      </w:r>
      <w:proofErr w:type="gramStart"/>
      <w:r w:rsidRPr="00CA00EC">
        <w:rPr>
          <w:sz w:val="40"/>
          <w:szCs w:val="40"/>
        </w:rPr>
        <w:t>Р</w:t>
      </w:r>
      <w:proofErr w:type="gramEnd"/>
      <w:r w:rsidRPr="00CA00EC">
        <w:rPr>
          <w:sz w:val="40"/>
          <w:szCs w:val="40"/>
        </w:rPr>
        <w:t xml:space="preserve"> – 1</w:t>
      </w:r>
      <w:r w:rsidRPr="00CA00EC">
        <w:rPr>
          <w:sz w:val="40"/>
          <w:szCs w:val="40"/>
        </w:rPr>
        <w:t>60</w:t>
      </w:r>
    </w:p>
    <w:p w:rsidR="00CA00EC" w:rsidRPr="00CA00EC" w:rsidRDefault="00CA00EC" w:rsidP="00CA00EC">
      <w:pPr>
        <w:pStyle w:val="a5"/>
        <w:jc w:val="center"/>
        <w:rPr>
          <w:sz w:val="40"/>
          <w:szCs w:val="40"/>
        </w:rPr>
      </w:pPr>
      <w:r w:rsidRPr="00CA00EC">
        <w:rPr>
          <w:sz w:val="40"/>
          <w:szCs w:val="40"/>
        </w:rPr>
        <w:t xml:space="preserve">ОПИСЬ №2 </w:t>
      </w:r>
    </w:p>
    <w:p w:rsidR="00CA00EC" w:rsidRPr="00CA00EC" w:rsidRDefault="00CA00EC" w:rsidP="00CA00EC">
      <w:pPr>
        <w:pStyle w:val="a5"/>
        <w:jc w:val="center"/>
        <w:rPr>
          <w:sz w:val="40"/>
          <w:szCs w:val="40"/>
        </w:rPr>
      </w:pPr>
      <w:r w:rsidRPr="00CA00EC">
        <w:rPr>
          <w:sz w:val="40"/>
          <w:szCs w:val="40"/>
        </w:rPr>
        <w:t>(по личному составу)</w:t>
      </w:r>
    </w:p>
    <w:p w:rsidR="00CA00EC" w:rsidRPr="00CA00EC" w:rsidRDefault="00CA00EC" w:rsidP="00CA00EC">
      <w:pPr>
        <w:pStyle w:val="a5"/>
        <w:jc w:val="center"/>
        <w:rPr>
          <w:sz w:val="40"/>
          <w:szCs w:val="40"/>
        </w:rPr>
      </w:pPr>
      <w:r w:rsidRPr="00CA00EC">
        <w:rPr>
          <w:sz w:val="40"/>
          <w:szCs w:val="40"/>
        </w:rPr>
        <w:t>19</w:t>
      </w:r>
      <w:r w:rsidRPr="00CA00EC">
        <w:rPr>
          <w:sz w:val="40"/>
          <w:szCs w:val="40"/>
        </w:rPr>
        <w:t>87</w:t>
      </w:r>
      <w:r w:rsidRPr="00CA00EC">
        <w:rPr>
          <w:sz w:val="40"/>
          <w:szCs w:val="40"/>
        </w:rPr>
        <w:t>-</w:t>
      </w:r>
      <w:r w:rsidRPr="00CA00EC">
        <w:rPr>
          <w:sz w:val="40"/>
          <w:szCs w:val="40"/>
        </w:rPr>
        <w:t>2000</w:t>
      </w:r>
      <w:r w:rsidRPr="00CA00EC">
        <w:rPr>
          <w:sz w:val="40"/>
          <w:szCs w:val="40"/>
        </w:rPr>
        <w:t xml:space="preserve"> гг. </w:t>
      </w: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>
      <w:pPr>
        <w:pStyle w:val="a5"/>
        <w:jc w:val="center"/>
        <w:rPr>
          <w:sz w:val="52"/>
          <w:szCs w:val="52"/>
        </w:rPr>
      </w:pPr>
    </w:p>
    <w:p w:rsidR="00CA00EC" w:rsidRDefault="00CA00EC" w:rsidP="00CA00EC"/>
    <w:p w:rsidR="00CA00EC" w:rsidRDefault="00CA00EC" w:rsidP="00CA00EC"/>
    <w:tbl>
      <w:tblPr>
        <w:tblW w:w="9773" w:type="dxa"/>
        <w:tblInd w:w="46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631"/>
        <w:gridCol w:w="380"/>
        <w:gridCol w:w="3762"/>
      </w:tblGrid>
      <w:tr w:rsidR="00CA00EC" w:rsidRPr="00CD4550" w:rsidTr="00FE387D">
        <w:trPr>
          <w:trHeight w:val="1721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CA00EC" w:rsidRDefault="00D910C3" w:rsidP="007650CF">
            <w:pPr>
              <w:widowControl w:val="0"/>
              <w:overflowPunct w:val="0"/>
              <w:autoSpaceDE w:val="0"/>
              <w:autoSpaceDN w:val="0"/>
              <w:adjustRightInd w:val="0"/>
              <w:ind w:right="-11"/>
            </w:pPr>
            <w:r>
              <w:lastRenderedPageBreak/>
              <w:t xml:space="preserve">Производственное подразделение </w:t>
            </w:r>
          </w:p>
          <w:p w:rsidR="00D910C3" w:rsidRDefault="00D910C3" w:rsidP="007650CF">
            <w:pPr>
              <w:widowControl w:val="0"/>
              <w:overflowPunct w:val="0"/>
              <w:autoSpaceDE w:val="0"/>
              <w:autoSpaceDN w:val="0"/>
              <w:adjustRightInd w:val="0"/>
              <w:ind w:right="-11"/>
            </w:pPr>
            <w:proofErr w:type="spellStart"/>
            <w:r>
              <w:t>Большемурашкинский</w:t>
            </w:r>
            <w:proofErr w:type="spellEnd"/>
            <w:r>
              <w:t xml:space="preserve"> </w:t>
            </w:r>
            <w:proofErr w:type="spellStart"/>
            <w:r>
              <w:t>райтоп</w:t>
            </w:r>
            <w:proofErr w:type="spellEnd"/>
            <w:r>
              <w:t xml:space="preserve"> ОАО</w:t>
            </w:r>
          </w:p>
          <w:p w:rsidR="00D910C3" w:rsidRPr="00CD4550" w:rsidRDefault="00D910C3" w:rsidP="007650CF">
            <w:pPr>
              <w:widowControl w:val="0"/>
              <w:overflowPunct w:val="0"/>
              <w:autoSpaceDE w:val="0"/>
              <w:autoSpaceDN w:val="0"/>
              <w:adjustRightInd w:val="0"/>
              <w:ind w:right="-11"/>
              <w:rPr>
                <w:kern w:val="28"/>
                <w:sz w:val="26"/>
                <w:szCs w:val="26"/>
              </w:rPr>
            </w:pPr>
            <w:r>
              <w:t>«</w:t>
            </w:r>
            <w:proofErr w:type="spellStart"/>
            <w:r>
              <w:t>Нижегородлестопром</w:t>
            </w:r>
            <w:proofErr w:type="spellEnd"/>
            <w:r>
              <w:t>»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CA00EC" w:rsidRPr="00CD4550" w:rsidRDefault="00CA00EC" w:rsidP="007650CF">
            <w:pPr>
              <w:autoSpaceDE w:val="0"/>
              <w:autoSpaceDN w:val="0"/>
              <w:adjustRightInd w:val="0"/>
              <w:rPr>
                <w:kern w:val="28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A00EC" w:rsidRPr="000D7E82" w:rsidRDefault="00CA00EC" w:rsidP="00D910C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/>
              <w:ind w:left="-747"/>
            </w:pPr>
            <w:r w:rsidRPr="00CD4550">
              <w:rPr>
                <w:bCs/>
                <w:kern w:val="32"/>
                <w:sz w:val="26"/>
                <w:szCs w:val="26"/>
              </w:rPr>
              <w:t xml:space="preserve">                 УТВЕРЖДАЮ </w:t>
            </w:r>
            <w:r>
              <w:t xml:space="preserve"> </w:t>
            </w:r>
            <w:r w:rsidRPr="000D7E82">
              <w:t xml:space="preserve"> </w:t>
            </w:r>
            <w:r w:rsidR="00D910C3">
              <w:t xml:space="preserve">  </w:t>
            </w:r>
          </w:p>
          <w:p w:rsidR="00CA00EC" w:rsidRDefault="00D910C3" w:rsidP="00D910C3">
            <w:pPr>
              <w:ind w:left="-747"/>
              <w:jc w:val="right"/>
            </w:pPr>
            <w:proofErr w:type="spellStart"/>
            <w:r>
              <w:t>И.о</w:t>
            </w:r>
            <w:proofErr w:type="gramStart"/>
            <w:r>
              <w:t>.</w:t>
            </w:r>
            <w:r w:rsidR="00CA00EC">
              <w:t>Д</w:t>
            </w:r>
            <w:proofErr w:type="gramEnd"/>
            <w:r w:rsidR="00CA00EC">
              <w:t>иректор</w:t>
            </w:r>
            <w:r>
              <w:t>а</w:t>
            </w:r>
            <w:proofErr w:type="spellEnd"/>
            <w:r>
              <w:t xml:space="preserve"> производственного</w:t>
            </w:r>
          </w:p>
          <w:p w:rsidR="00D910C3" w:rsidRPr="000D7E82" w:rsidRDefault="00D910C3" w:rsidP="00D910C3">
            <w:pPr>
              <w:ind w:left="-747"/>
              <w:jc w:val="right"/>
            </w:pPr>
            <w:r>
              <w:t>подразделения</w:t>
            </w:r>
          </w:p>
          <w:p w:rsidR="00CA00EC" w:rsidRDefault="00CA00EC" w:rsidP="00D910C3">
            <w:pPr>
              <w:ind w:left="-747"/>
              <w:jc w:val="right"/>
            </w:pPr>
            <w:r>
              <w:t>____________</w:t>
            </w:r>
            <w:r w:rsidR="00D910C3">
              <w:t>В.В. Клюквина</w:t>
            </w:r>
          </w:p>
          <w:p w:rsidR="00CA00EC" w:rsidRDefault="00CA00EC" w:rsidP="00D910C3">
            <w:pPr>
              <w:ind w:left="-747"/>
              <w:jc w:val="right"/>
            </w:pPr>
            <w:r>
              <w:t>____________20</w:t>
            </w:r>
            <w:r w:rsidR="00D910C3">
              <w:t>00</w:t>
            </w:r>
            <w:r>
              <w:t xml:space="preserve"> г.</w:t>
            </w:r>
          </w:p>
          <w:p w:rsidR="00CA00EC" w:rsidRPr="00CD4550" w:rsidRDefault="00CA00EC" w:rsidP="00D910C3">
            <w:pPr>
              <w:widowControl w:val="0"/>
              <w:overflowPunct w:val="0"/>
              <w:autoSpaceDE w:val="0"/>
              <w:autoSpaceDN w:val="0"/>
              <w:adjustRightInd w:val="0"/>
              <w:ind w:left="-747"/>
              <w:rPr>
                <w:kern w:val="28"/>
                <w:sz w:val="26"/>
                <w:szCs w:val="26"/>
              </w:rPr>
            </w:pPr>
          </w:p>
        </w:tc>
      </w:tr>
    </w:tbl>
    <w:p w:rsidR="00CA00EC" w:rsidRDefault="00CA00EC" w:rsidP="00CA00EC">
      <w:r>
        <w:t xml:space="preserve">Фонд № </w:t>
      </w:r>
      <w:r w:rsidR="00D910C3">
        <w:t>Р-160</w:t>
      </w:r>
      <w:r>
        <w:t xml:space="preserve"> </w:t>
      </w:r>
    </w:p>
    <w:p w:rsidR="00CA00EC" w:rsidRDefault="00CA00EC" w:rsidP="00CA00EC">
      <w:r>
        <w:t>ОПИСЬ № 2</w:t>
      </w:r>
    </w:p>
    <w:p w:rsidR="00CA00EC" w:rsidRDefault="00CA00EC" w:rsidP="00CA00EC">
      <w:r>
        <w:t>дел, по личному составу</w:t>
      </w:r>
    </w:p>
    <w:p w:rsidR="00CA00EC" w:rsidRDefault="00CA00EC" w:rsidP="00D910C3">
      <w:r>
        <w:t>за 19</w:t>
      </w:r>
      <w:r w:rsidR="00D910C3">
        <w:t>87-2000</w:t>
      </w:r>
      <w:r>
        <w:t xml:space="preserve"> гг.</w:t>
      </w:r>
    </w:p>
    <w:tbl>
      <w:tblPr>
        <w:tblW w:w="1082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4252"/>
        <w:gridCol w:w="2132"/>
        <w:gridCol w:w="1087"/>
        <w:gridCol w:w="899"/>
        <w:gridCol w:w="899"/>
      </w:tblGrid>
      <w:tr w:rsidR="00D910C3" w:rsidRPr="00FB12C9" w:rsidTr="006C2CD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№</w:t>
            </w:r>
          </w:p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proofErr w:type="gramStart"/>
            <w:r w:rsidRPr="00FB12C9">
              <w:rPr>
                <w:lang w:eastAsia="en-US"/>
              </w:rPr>
              <w:t>п</w:t>
            </w:r>
            <w:proofErr w:type="gramEnd"/>
            <w:r w:rsidRPr="00FB12C9">
              <w:rPr>
                <w:lang w:eastAsia="en-US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 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Заголовок дела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Крайние даты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хранения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Количество листов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Примечания</w:t>
            </w: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0900E4">
        <w:trPr>
          <w:trHeight w:val="144"/>
        </w:trPr>
        <w:tc>
          <w:tcPr>
            <w:tcW w:w="10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>
              <w:rPr>
                <w:lang w:eastAsia="en-US"/>
              </w:rPr>
              <w:t>87-2000</w:t>
            </w:r>
            <w:r>
              <w:rPr>
                <w:lang w:eastAsia="en-US"/>
              </w:rPr>
              <w:t xml:space="preserve"> год</w:t>
            </w: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 w:rsidRPr="00FB12C9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 w:rsidRPr="00D910C3">
              <w:rPr>
                <w:lang w:eastAsia="en-US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 w:rsidRPr="00D910C3">
              <w:rPr>
                <w:lang w:eastAsia="en-US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 w:rsidRPr="00D910C3">
              <w:rPr>
                <w:lang w:eastAsia="en-US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 w:rsidRPr="00D910C3">
              <w:rPr>
                <w:lang w:eastAsia="en-US"/>
              </w:rPr>
              <w:t>37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  <w:tr w:rsidR="00D910C3" w:rsidRPr="00FB12C9" w:rsidTr="00D910C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Default="00D910C3" w:rsidP="007650CF">
            <w:r w:rsidRPr="003C7DC7">
              <w:rPr>
                <w:lang w:eastAsia="en-US"/>
              </w:rPr>
              <w:t>Лицевые счета по заработной плате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1999-2000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FB12C9" w:rsidRDefault="00D910C3" w:rsidP="007650CF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C3" w:rsidRPr="00D910C3" w:rsidRDefault="00D910C3" w:rsidP="00D910C3">
            <w:pPr>
              <w:pStyle w:val="a5"/>
              <w:jc w:val="center"/>
              <w:rPr>
                <w:lang w:eastAsia="en-US"/>
              </w:rPr>
            </w:pPr>
          </w:p>
        </w:tc>
      </w:tr>
    </w:tbl>
    <w:p w:rsidR="00CA00EC" w:rsidRDefault="00CA00EC" w:rsidP="00CA00EC">
      <w:pPr>
        <w:pStyle w:val="a5"/>
      </w:pPr>
    </w:p>
    <w:p w:rsidR="00CA00EC" w:rsidRPr="00FB12C9" w:rsidRDefault="00CA00EC" w:rsidP="00CA00EC">
      <w:pPr>
        <w:pStyle w:val="a5"/>
      </w:pPr>
      <w:r>
        <w:t xml:space="preserve">В данный раздел описи внесено </w:t>
      </w:r>
      <w:r w:rsidR="00D910C3">
        <w:t>13</w:t>
      </w:r>
      <w:r w:rsidRPr="00FB12C9">
        <w:t xml:space="preserve"> (</w:t>
      </w:r>
      <w:r w:rsidR="00D910C3">
        <w:t>тринадцать</w:t>
      </w:r>
      <w:r w:rsidRPr="00FB12C9">
        <w:t>) дел</w:t>
      </w:r>
      <w:r>
        <w:t xml:space="preserve"> с № 1 по № </w:t>
      </w:r>
      <w:r w:rsidR="00D910C3">
        <w:t>13</w:t>
      </w:r>
      <w:r w:rsidRPr="00FB12C9">
        <w:t xml:space="preserve"> в том числе</w:t>
      </w:r>
      <w:r>
        <w:t>,</w:t>
      </w:r>
    </w:p>
    <w:p w:rsidR="00CA00EC" w:rsidRPr="00FB12C9" w:rsidRDefault="00D910C3" w:rsidP="00CA00EC">
      <w:pPr>
        <w:pStyle w:val="a5"/>
      </w:pPr>
      <w:r>
        <w:t>л</w:t>
      </w:r>
      <w:r w:rsidR="00CA00EC" w:rsidRPr="00FB12C9">
        <w:t>итерные номера</w:t>
      </w:r>
      <w:r>
        <w:t>:</w:t>
      </w:r>
    </w:p>
    <w:p w:rsidR="00CA00EC" w:rsidRDefault="00D910C3" w:rsidP="00CA00EC">
      <w:pPr>
        <w:pStyle w:val="a5"/>
      </w:pPr>
      <w:r>
        <w:t>п</w:t>
      </w:r>
      <w:r w:rsidR="00CA00EC" w:rsidRPr="00FB12C9">
        <w:t>ропущенные номера</w:t>
      </w:r>
      <w:r>
        <w:t>:</w:t>
      </w:r>
    </w:p>
    <w:p w:rsidR="00D910C3" w:rsidRDefault="00D910C3" w:rsidP="00CA00EC">
      <w:pPr>
        <w:pStyle w:val="a5"/>
      </w:pPr>
    </w:p>
    <w:p w:rsidR="00CA00EC" w:rsidRPr="00FB12C9" w:rsidRDefault="00D910C3" w:rsidP="00CA00EC">
      <w:pPr>
        <w:pStyle w:val="a5"/>
      </w:pPr>
      <w:r>
        <w:t xml:space="preserve">Бухгалтер </w:t>
      </w:r>
      <w:proofErr w:type="gramStart"/>
      <w:r>
        <w:t>–к</w:t>
      </w:r>
      <w:proofErr w:type="gramEnd"/>
      <w:r>
        <w:t xml:space="preserve">ассир </w:t>
      </w:r>
      <w:r w:rsidR="00CA00EC">
        <w:t xml:space="preserve">                                                                                      </w:t>
      </w:r>
      <w:r>
        <w:t>А.А. Куликова</w:t>
      </w:r>
    </w:p>
    <w:p w:rsidR="00CA00EC" w:rsidRPr="00FB12C9" w:rsidRDefault="00CA00EC" w:rsidP="00CA00EC">
      <w:pPr>
        <w:pStyle w:val="a5"/>
      </w:pPr>
    </w:p>
    <w:p w:rsidR="00CA00EC" w:rsidRDefault="00CA00EC" w:rsidP="00CC5B89">
      <w:pPr>
        <w:pStyle w:val="a5"/>
        <w:ind w:left="360"/>
        <w:jc w:val="both"/>
        <w:rPr>
          <w:sz w:val="26"/>
          <w:szCs w:val="26"/>
          <w:u w:val="single"/>
        </w:rPr>
      </w:pPr>
    </w:p>
    <w:p w:rsidR="00D910C3" w:rsidRPr="00FE387D" w:rsidRDefault="00FE387D" w:rsidP="00FE387D">
      <w:pPr>
        <w:pStyle w:val="a5"/>
        <w:tabs>
          <w:tab w:val="left" w:pos="805"/>
        </w:tabs>
        <w:ind w:left="360"/>
        <w:jc w:val="right"/>
        <w:rPr>
          <w:sz w:val="26"/>
          <w:szCs w:val="26"/>
        </w:rPr>
      </w:pPr>
      <w:r w:rsidRPr="00FE387D">
        <w:rPr>
          <w:sz w:val="26"/>
          <w:szCs w:val="26"/>
        </w:rPr>
        <w:t>Согласовано</w:t>
      </w:r>
    </w:p>
    <w:p w:rsidR="00FE387D" w:rsidRDefault="00FE387D" w:rsidP="00FE387D">
      <w:pPr>
        <w:pStyle w:val="a5"/>
        <w:ind w:left="360"/>
        <w:jc w:val="right"/>
        <w:rPr>
          <w:sz w:val="26"/>
          <w:szCs w:val="26"/>
        </w:rPr>
      </w:pPr>
      <w:r w:rsidRPr="00FE387D">
        <w:rPr>
          <w:sz w:val="26"/>
          <w:szCs w:val="26"/>
        </w:rPr>
        <w:t>Протокол заседания экспертно-</w:t>
      </w:r>
    </w:p>
    <w:p w:rsidR="00D910C3" w:rsidRDefault="00FE387D" w:rsidP="00FE387D">
      <w:pPr>
        <w:pStyle w:val="a5"/>
        <w:ind w:left="360"/>
        <w:jc w:val="right"/>
        <w:rPr>
          <w:sz w:val="26"/>
          <w:szCs w:val="26"/>
        </w:rPr>
      </w:pPr>
      <w:r w:rsidRPr="00FE387D">
        <w:rPr>
          <w:sz w:val="26"/>
          <w:szCs w:val="26"/>
        </w:rPr>
        <w:t>проверочной комиссии</w:t>
      </w:r>
    </w:p>
    <w:p w:rsidR="00FE387D" w:rsidRDefault="00FE387D" w:rsidP="00FE387D">
      <w:pPr>
        <w:pStyle w:val="a5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Комитета по делам архивов</w:t>
      </w:r>
    </w:p>
    <w:p w:rsidR="00FE387D" w:rsidRDefault="00FE387D" w:rsidP="00FE387D">
      <w:pPr>
        <w:pStyle w:val="a5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Нижегородской области</w:t>
      </w:r>
    </w:p>
    <w:p w:rsidR="00FE387D" w:rsidRPr="00FE387D" w:rsidRDefault="00FE387D" w:rsidP="00FE387D">
      <w:pPr>
        <w:pStyle w:val="a5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От 21.12.2000 №20</w:t>
      </w:r>
    </w:p>
    <w:p w:rsidR="00D910C3" w:rsidRPr="00FE387D" w:rsidRDefault="00D910C3" w:rsidP="00FE387D">
      <w:pPr>
        <w:pStyle w:val="a5"/>
        <w:ind w:left="360"/>
        <w:jc w:val="right"/>
        <w:rPr>
          <w:sz w:val="26"/>
          <w:szCs w:val="26"/>
        </w:rPr>
      </w:pPr>
    </w:p>
    <w:p w:rsidR="00D910C3" w:rsidRPr="00FE387D" w:rsidRDefault="00D910C3" w:rsidP="00FE387D">
      <w:pPr>
        <w:pStyle w:val="a5"/>
        <w:ind w:left="360"/>
        <w:jc w:val="right"/>
        <w:rPr>
          <w:sz w:val="26"/>
          <w:szCs w:val="26"/>
        </w:rPr>
      </w:pPr>
    </w:p>
    <w:p w:rsidR="00D910C3" w:rsidRPr="00FE387D" w:rsidRDefault="00D910C3" w:rsidP="00FE387D">
      <w:pPr>
        <w:pStyle w:val="a5"/>
        <w:ind w:left="360"/>
        <w:jc w:val="right"/>
        <w:rPr>
          <w:sz w:val="26"/>
          <w:szCs w:val="26"/>
        </w:rPr>
      </w:pPr>
    </w:p>
    <w:p w:rsidR="00D910C3" w:rsidRPr="00FE387D" w:rsidRDefault="00D910C3" w:rsidP="00FE387D">
      <w:pPr>
        <w:pStyle w:val="a5"/>
        <w:ind w:left="360"/>
        <w:jc w:val="right"/>
        <w:rPr>
          <w:sz w:val="26"/>
          <w:szCs w:val="26"/>
        </w:rPr>
      </w:pPr>
    </w:p>
    <w:p w:rsidR="00D910C3" w:rsidRPr="00FE387D" w:rsidRDefault="00D910C3" w:rsidP="00FE387D">
      <w:pPr>
        <w:pStyle w:val="a5"/>
        <w:ind w:left="360"/>
        <w:jc w:val="right"/>
        <w:rPr>
          <w:sz w:val="26"/>
          <w:szCs w:val="26"/>
        </w:rPr>
      </w:pPr>
    </w:p>
    <w:p w:rsidR="00D910C3" w:rsidRDefault="00D910C3" w:rsidP="00CC5B89">
      <w:pPr>
        <w:pStyle w:val="a5"/>
        <w:ind w:left="360"/>
        <w:jc w:val="both"/>
        <w:rPr>
          <w:sz w:val="26"/>
          <w:szCs w:val="26"/>
          <w:u w:val="single"/>
        </w:rPr>
      </w:pPr>
    </w:p>
    <w:p w:rsidR="00CC5B89" w:rsidRPr="00113C0E" w:rsidRDefault="00CC5B89" w:rsidP="00CC5B89">
      <w:pPr>
        <w:pStyle w:val="a5"/>
        <w:ind w:left="360"/>
        <w:jc w:val="both"/>
        <w:rPr>
          <w:sz w:val="26"/>
          <w:szCs w:val="26"/>
          <w:u w:val="single"/>
        </w:rPr>
      </w:pPr>
      <w:r w:rsidRPr="00113C0E">
        <w:rPr>
          <w:sz w:val="26"/>
          <w:szCs w:val="26"/>
          <w:u w:val="single"/>
        </w:rPr>
        <w:lastRenderedPageBreak/>
        <w:t xml:space="preserve">1. История </w:t>
      </w:r>
      <w:proofErr w:type="spellStart"/>
      <w:r w:rsidRPr="00113C0E">
        <w:rPr>
          <w:sz w:val="26"/>
          <w:szCs w:val="26"/>
          <w:u w:val="single"/>
        </w:rPr>
        <w:t>фондообразователя</w:t>
      </w:r>
      <w:proofErr w:type="spellEnd"/>
      <w:r w:rsidRPr="00113C0E">
        <w:rPr>
          <w:sz w:val="26"/>
          <w:szCs w:val="26"/>
          <w:u w:val="single"/>
        </w:rPr>
        <w:t>.</w:t>
      </w:r>
    </w:p>
    <w:p w:rsidR="00CC5B89" w:rsidRDefault="00CC5B89" w:rsidP="00CC5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Большемурашкинская</w:t>
      </w:r>
      <w:proofErr w:type="spellEnd"/>
      <w:r>
        <w:rPr>
          <w:sz w:val="28"/>
          <w:szCs w:val="28"/>
        </w:rPr>
        <w:t xml:space="preserve"> районная топливно-сбытовая организация (</w:t>
      </w:r>
      <w:proofErr w:type="spellStart"/>
      <w:r>
        <w:rPr>
          <w:sz w:val="28"/>
          <w:szCs w:val="28"/>
        </w:rPr>
        <w:t>Райтопсбыт</w:t>
      </w:r>
      <w:proofErr w:type="spellEnd"/>
      <w:r>
        <w:rPr>
          <w:sz w:val="28"/>
          <w:szCs w:val="28"/>
        </w:rPr>
        <w:t xml:space="preserve">) </w:t>
      </w:r>
      <w:r w:rsidR="009560B5">
        <w:rPr>
          <w:sz w:val="28"/>
          <w:szCs w:val="28"/>
        </w:rPr>
        <w:t>образовалась</w:t>
      </w:r>
      <w:r>
        <w:rPr>
          <w:sz w:val="28"/>
          <w:szCs w:val="28"/>
        </w:rPr>
        <w:t xml:space="preserve"> 05 января  1987 г. </w:t>
      </w:r>
      <w:r w:rsidR="009560B5">
        <w:rPr>
          <w:sz w:val="28"/>
          <w:szCs w:val="28"/>
        </w:rPr>
        <w:t xml:space="preserve">и относилось к управлению топливной промышленности Горьковской области. </w:t>
      </w:r>
      <w:r>
        <w:rPr>
          <w:sz w:val="28"/>
          <w:szCs w:val="28"/>
        </w:rPr>
        <w:t>Численность работающих была 7 человек.</w:t>
      </w:r>
    </w:p>
    <w:p w:rsidR="00CC5B89" w:rsidRDefault="00CC5B89" w:rsidP="00CC5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Райтосбыт</w:t>
      </w:r>
      <w:proofErr w:type="spellEnd"/>
      <w:r>
        <w:rPr>
          <w:sz w:val="28"/>
          <w:szCs w:val="28"/>
        </w:rPr>
        <w:t xml:space="preserve"> занимался обеспечением населения и организаций района топливом.</w:t>
      </w:r>
    </w:p>
    <w:p w:rsidR="00CC5B89" w:rsidRDefault="00CC5B89" w:rsidP="00CC5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01</w:t>
      </w:r>
      <w:r w:rsidR="009560B5">
        <w:rPr>
          <w:sz w:val="28"/>
          <w:szCs w:val="28"/>
        </w:rPr>
        <w:t xml:space="preserve"> декабря 19</w:t>
      </w:r>
      <w:r>
        <w:rPr>
          <w:sz w:val="28"/>
          <w:szCs w:val="28"/>
        </w:rPr>
        <w:t>88г. Управление топливной промышленности преобразовано в Горьковское территориальное объединение «</w:t>
      </w:r>
      <w:proofErr w:type="spellStart"/>
      <w:r>
        <w:rPr>
          <w:sz w:val="28"/>
          <w:szCs w:val="28"/>
        </w:rPr>
        <w:t>Горьклестопром</w:t>
      </w:r>
      <w:proofErr w:type="spellEnd"/>
      <w:r>
        <w:rPr>
          <w:sz w:val="28"/>
          <w:szCs w:val="28"/>
        </w:rPr>
        <w:t>»</w:t>
      </w:r>
      <w:r w:rsidR="009560B5">
        <w:rPr>
          <w:sz w:val="28"/>
          <w:szCs w:val="28"/>
        </w:rPr>
        <w:t xml:space="preserve"> («</w:t>
      </w:r>
      <w:proofErr w:type="spellStart"/>
      <w:r w:rsidR="009560B5">
        <w:rPr>
          <w:sz w:val="28"/>
          <w:szCs w:val="28"/>
        </w:rPr>
        <w:t>Нижлестопром</w:t>
      </w:r>
      <w:proofErr w:type="spellEnd"/>
      <w:r w:rsidR="009560B5">
        <w:rPr>
          <w:sz w:val="28"/>
          <w:szCs w:val="28"/>
        </w:rPr>
        <w:t>»)</w:t>
      </w:r>
      <w:r>
        <w:rPr>
          <w:sz w:val="28"/>
          <w:szCs w:val="28"/>
        </w:rPr>
        <w:t>.</w:t>
      </w:r>
    </w:p>
    <w:p w:rsidR="00CC5B89" w:rsidRDefault="00CC5B89" w:rsidP="00CC5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</w:t>
      </w:r>
      <w:r w:rsidR="009560B5">
        <w:rPr>
          <w:sz w:val="28"/>
          <w:szCs w:val="28"/>
        </w:rPr>
        <w:t xml:space="preserve"> декабря 19</w:t>
      </w:r>
      <w:r>
        <w:rPr>
          <w:sz w:val="28"/>
          <w:szCs w:val="28"/>
        </w:rPr>
        <w:t>90г. Объединение «</w:t>
      </w:r>
      <w:proofErr w:type="spellStart"/>
      <w:r>
        <w:rPr>
          <w:sz w:val="28"/>
          <w:szCs w:val="28"/>
        </w:rPr>
        <w:t>Нижлестопром</w:t>
      </w:r>
      <w:proofErr w:type="spellEnd"/>
      <w:r>
        <w:rPr>
          <w:sz w:val="28"/>
          <w:szCs w:val="28"/>
        </w:rPr>
        <w:t>» преобразовано в акционерное общество открытого типа «</w:t>
      </w:r>
      <w:proofErr w:type="spellStart"/>
      <w:r>
        <w:rPr>
          <w:sz w:val="28"/>
          <w:szCs w:val="28"/>
        </w:rPr>
        <w:t>Нижегородлестопром</w:t>
      </w:r>
      <w:proofErr w:type="spellEnd"/>
      <w:r>
        <w:rPr>
          <w:sz w:val="28"/>
          <w:szCs w:val="28"/>
        </w:rPr>
        <w:t>».</w:t>
      </w:r>
    </w:p>
    <w:p w:rsidR="00CC5B89" w:rsidRDefault="00CC5B89" w:rsidP="00CC5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Открытое акционерное общество «</w:t>
      </w:r>
      <w:proofErr w:type="spellStart"/>
      <w:r>
        <w:rPr>
          <w:sz w:val="28"/>
          <w:szCs w:val="28"/>
        </w:rPr>
        <w:t>Нижегородлестопром</w:t>
      </w:r>
      <w:proofErr w:type="spellEnd"/>
      <w:r>
        <w:rPr>
          <w:sz w:val="28"/>
          <w:szCs w:val="28"/>
        </w:rPr>
        <w:t>» производственное подразделение «</w:t>
      </w:r>
      <w:proofErr w:type="spellStart"/>
      <w:r>
        <w:rPr>
          <w:sz w:val="28"/>
          <w:szCs w:val="28"/>
        </w:rPr>
        <w:t>Большемурашкинский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райтоп</w:t>
      </w:r>
      <w:proofErr w:type="spellEnd"/>
      <w:r>
        <w:rPr>
          <w:sz w:val="28"/>
          <w:szCs w:val="28"/>
        </w:rPr>
        <w:t>» ликвидировано 0</w:t>
      </w:r>
      <w:r w:rsidR="00D13886">
        <w:rPr>
          <w:sz w:val="28"/>
          <w:szCs w:val="28"/>
        </w:rPr>
        <w:t>1</w:t>
      </w:r>
      <w:r>
        <w:rPr>
          <w:sz w:val="28"/>
          <w:szCs w:val="28"/>
        </w:rPr>
        <w:t xml:space="preserve">.09.2000 г. </w:t>
      </w:r>
      <w:r w:rsidR="00D13886" w:rsidRPr="004B3186">
        <w:rPr>
          <w:sz w:val="28"/>
          <w:szCs w:val="28"/>
        </w:rPr>
        <w:t>на  основании  решения  Арбитражног</w:t>
      </w:r>
      <w:r w:rsidR="00D13886">
        <w:rPr>
          <w:sz w:val="28"/>
          <w:szCs w:val="28"/>
        </w:rPr>
        <w:t xml:space="preserve">о  суда  Нижегородской  области о признании Банкротом. </w:t>
      </w:r>
      <w:r>
        <w:rPr>
          <w:sz w:val="28"/>
          <w:szCs w:val="28"/>
        </w:rPr>
        <w:t>Численность работающих на день ликвидации была 6 человек.</w:t>
      </w:r>
    </w:p>
    <w:sectPr w:rsidR="00CC5B89" w:rsidSect="00D910C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D8F"/>
    <w:multiLevelType w:val="hybridMultilevel"/>
    <w:tmpl w:val="C3F88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566D"/>
    <w:multiLevelType w:val="multilevel"/>
    <w:tmpl w:val="7136C554"/>
    <w:lvl w:ilvl="0">
      <w:start w:val="1"/>
      <w:numFmt w:val="decimal"/>
      <w:suff w:val="space"/>
      <w:lvlText w:val="%1."/>
      <w:lvlJc w:val="left"/>
      <w:pPr>
        <w:ind w:left="720" w:hanging="720"/>
      </w:p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1A"/>
    <w:rsid w:val="00203B1A"/>
    <w:rsid w:val="009560B5"/>
    <w:rsid w:val="00C9768D"/>
    <w:rsid w:val="00CA00EC"/>
    <w:rsid w:val="00CC5B89"/>
    <w:rsid w:val="00D13886"/>
    <w:rsid w:val="00D910C3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C5B89"/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CC5B89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CC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C5B89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onsPlusNonformat">
    <w:name w:val="ConsPlusNonformat"/>
    <w:rsid w:val="00CC5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C5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C5B89"/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CC5B89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CC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C5B89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onsPlusNonformat">
    <w:name w:val="ConsPlusNonformat"/>
    <w:rsid w:val="00CC5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C5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4</cp:revision>
  <dcterms:created xsi:type="dcterms:W3CDTF">2026-01-26T07:46:00Z</dcterms:created>
  <dcterms:modified xsi:type="dcterms:W3CDTF">2026-03-19T06:29:00Z</dcterms:modified>
</cp:coreProperties>
</file>